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4F" w:rsidRPr="0049004F" w:rsidRDefault="0049004F" w:rsidP="0049004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4F">
        <w:rPr>
          <w:rFonts w:ascii="Times New Roman" w:hAnsi="Times New Roman" w:cs="Times New Roman"/>
          <w:b/>
          <w:sz w:val="28"/>
          <w:szCs w:val="28"/>
        </w:rPr>
        <w:t>Друг вокруг</w:t>
      </w:r>
    </w:p>
    <w:p w:rsidR="004A7EA9" w:rsidRPr="0049004F" w:rsidRDefault="0049004F" w:rsidP="004900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прошлой неделе </w:t>
      </w:r>
      <w:r w:rsidRPr="0049004F">
        <w:rPr>
          <w:rFonts w:ascii="Times New Roman" w:hAnsi="Times New Roman" w:cs="Times New Roman"/>
          <w:sz w:val="28"/>
          <w:szCs w:val="28"/>
        </w:rPr>
        <w:t>в Доме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49004F">
        <w:rPr>
          <w:rFonts w:ascii="Times New Roman" w:hAnsi="Times New Roman" w:cs="Times New Roman"/>
          <w:sz w:val="28"/>
          <w:szCs w:val="28"/>
        </w:rPr>
        <w:t xml:space="preserve"> проходил</w:t>
      </w:r>
      <w:proofErr w:type="gramEnd"/>
      <w:r w:rsidRPr="0049004F">
        <w:rPr>
          <w:rFonts w:ascii="Times New Roman" w:hAnsi="Times New Roman" w:cs="Times New Roman"/>
          <w:sz w:val="28"/>
          <w:szCs w:val="28"/>
        </w:rPr>
        <w:t xml:space="preserve"> тематический  день «Мой четвероногий друг», посвященный символу года – собаке. В рамках проекта прошли мастер-</w:t>
      </w:r>
      <w:proofErr w:type="gramStart"/>
      <w:r w:rsidRPr="0049004F">
        <w:rPr>
          <w:rFonts w:ascii="Times New Roman" w:hAnsi="Times New Roman" w:cs="Times New Roman"/>
          <w:sz w:val="28"/>
          <w:szCs w:val="28"/>
        </w:rPr>
        <w:t>классы  по</w:t>
      </w:r>
      <w:proofErr w:type="gramEnd"/>
      <w:r w:rsidRPr="0049004F">
        <w:rPr>
          <w:rFonts w:ascii="Times New Roman" w:hAnsi="Times New Roman" w:cs="Times New Roman"/>
          <w:sz w:val="28"/>
          <w:szCs w:val="28"/>
        </w:rPr>
        <w:t xml:space="preserve"> изготовлению игрушки своими руками.  Поэтическая страничка – стихи о собаках, больших и маленьких, озорных и грустных, шкодливых и послушных, читали воспитанники студии «Кудесники».  Так же ребята получили интересную информацию о видах и породах собаках, поговорили о породах казахстанских собак. Для многих стало новым и то, что специалист по собакам называется кинолог. День прошел насыщенно и полезно как для воспитанников ДД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9004F">
        <w:rPr>
          <w:rFonts w:ascii="Times New Roman" w:hAnsi="Times New Roman" w:cs="Times New Roman"/>
          <w:sz w:val="28"/>
          <w:szCs w:val="28"/>
        </w:rPr>
        <w:t xml:space="preserve">, так и для наших гостей – учащихся начальных классов СШ № 7 и СШ № 8, воспитанников студии «Школа радости». </w:t>
      </w:r>
      <w:bookmarkStart w:id="0" w:name="_GoBack"/>
      <w:bookmarkEnd w:id="0"/>
    </w:p>
    <w:sectPr w:rsidR="004A7EA9" w:rsidRPr="0049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7A"/>
    <w:rsid w:val="0049004F"/>
    <w:rsid w:val="004A7EA9"/>
    <w:rsid w:val="005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96D42-9723-4069-A840-0E368690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2018-02-13T10:36:00Z</dcterms:created>
  <dcterms:modified xsi:type="dcterms:W3CDTF">2018-02-13T10:36:00Z</dcterms:modified>
</cp:coreProperties>
</file>